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121920</wp:posOffset>
            </wp:positionV>
            <wp:extent cx="463550" cy="71564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715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17146</wp:posOffset>
            </wp:positionH>
            <wp:positionV relativeFrom="paragraph">
              <wp:posOffset>121920</wp:posOffset>
            </wp:positionV>
            <wp:extent cx="463550" cy="71564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715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PRESIDENCIA DE LA NACIÓN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3" w:right="0" w:firstLine="0"/>
        <w:jc w:val="left"/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SECRETARIA PARA LA TECNOLOGÍA, LA CIENCIA Y LA INNOVACIÓN PRODUCTIVA</w:t>
      </w:r>
    </w:p>
    <w:p w:rsidR="00000000" w:rsidDel="00000000" w:rsidP="00000000" w:rsidRDefault="00000000" w:rsidRPr="00000000" w14:paraId="00000004">
      <w:pPr>
        <w:rPr>
          <w:rFonts w:ascii="Abadi MT Condensed Light" w:cs="Abadi MT Condensed Light" w:eastAsia="Abadi MT Condensed Light" w:hAnsi="Abadi MT Condensed Light"/>
          <w:b w:val="0"/>
          <w:vertAlign w:val="baseline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vertAlign w:val="baseline"/>
          <w:rtl w:val="0"/>
        </w:rPr>
        <w:t xml:space="preserve">                   CONSEJO NACIONAL DE INVESTIGACIONES CIENTIFICAS Y TECNICAS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DECLARACION JURADA DE RENDICION DE VIATICOS EN EL EXTERIOR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6" w:val="single"/>
              <w:left w:color="000080" w:space="0" w:sz="6" w:val="single"/>
              <w:bottom w:color="000080" w:space="0" w:sz="6" w:val="single"/>
              <w:right w:color="00008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Apellido y Nombre: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Categoría: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Fecha y hora de partida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Fecha y hora de regreso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Motivo del Viaje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Participar del Mini-Workshop: Bridging Number Theory and Nichols Algebras via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Deformations en el Mathematisches Forschungsinstitut Oberwolfach, Alemania, del 28 de enero al 2 de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febrero de 2024. Exposición sobre Applications of Nichols algebras.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Etapas Intermedias: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País                                         Llegada                                               Salida    _____________                             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                                               Dia y hora                                          Día y Hora_____________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Total recibido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Importe en letras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Firma del comisionado: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Documento: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vertAlign w:val="baseline"/>
                <w:rtl w:val="0"/>
              </w:rPr>
              <w:t xml:space="preserve">Autorizado por: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badi MT Condensed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A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es-ES" w:val="es-A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u w:val="single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Firmapuesto">
    <w:name w:val="Firma puesto"/>
    <w:basedOn w:val="Firma"/>
    <w:next w:val="Normal"/>
    <w:autoRedefine w:val="0"/>
    <w:hidden w:val="0"/>
    <w:qFormat w:val="0"/>
    <w:pPr>
      <w:keepNext w:val="1"/>
      <w:keepLines w:val="1"/>
      <w:suppressAutoHyphens w:val="1"/>
      <w:spacing w:line="240" w:lineRule="atLeast"/>
      <w:ind w:left="0"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noProof w:val="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Firma">
    <w:name w:val="Firma"/>
    <w:basedOn w:val="Normal"/>
    <w:next w:val="Firma"/>
    <w:autoRedefine w:val="0"/>
    <w:hidden w:val="0"/>
    <w:qFormat w:val="0"/>
    <w:pPr>
      <w:suppressAutoHyphens w:val="1"/>
      <w:spacing w:line="1" w:lineRule="atLeast"/>
      <w:ind w:left="4252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G5V2qi48FVqlxc6tNEZvZCWpDA==">CgMxLjA4AHIhMW05blZWTER4NEJUQ0lyTWFWdkZyaXBvWmt2YzROU1p5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2024-02-19T16:07:00Z</dcterms:created>
  <dc:creator>Patricia Univaso</dc:creator>
</cp:coreProperties>
</file>